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51" w:rsidRDefault="00D57D51" w:rsidP="00FA79AE">
      <w:pPr>
        <w:pStyle w:val="Standard"/>
        <w:snapToGrid w:val="0"/>
        <w:spacing w:line="540" w:lineRule="exact"/>
        <w:jc w:val="center"/>
        <w:rPr>
          <w:rFonts w:ascii="Times New Roman" w:eastAsia="標楷體" w:hAnsi="Times New Roman"/>
          <w:b/>
          <w:color w:val="000000"/>
          <w:sz w:val="36"/>
          <w:szCs w:val="24"/>
        </w:rPr>
      </w:pPr>
      <w:r w:rsidRPr="002A27C2">
        <w:rPr>
          <w:rFonts w:ascii="Times New Roman" w:eastAsia="標楷體" w:hAnsi="Times New Roman"/>
          <w:b/>
          <w:color w:val="000000"/>
          <w:sz w:val="36"/>
          <w:szCs w:val="24"/>
        </w:rPr>
        <w:t>國立</w:t>
      </w:r>
      <w:r>
        <w:rPr>
          <w:rFonts w:ascii="Times New Roman" w:eastAsia="標楷體" w:hAnsi="Times New Roman"/>
          <w:b/>
          <w:color w:val="000000"/>
          <w:sz w:val="36"/>
          <w:szCs w:val="24"/>
        </w:rPr>
        <w:t>中興</w:t>
      </w:r>
      <w:r w:rsidRPr="002A27C2">
        <w:rPr>
          <w:rFonts w:ascii="Times New Roman" w:eastAsia="標楷體" w:hAnsi="Times New Roman"/>
          <w:b/>
          <w:color w:val="000000"/>
          <w:sz w:val="36"/>
          <w:szCs w:val="24"/>
        </w:rPr>
        <w:t>大學</w:t>
      </w:r>
      <w:r w:rsidR="00936D40">
        <w:rPr>
          <w:rFonts w:ascii="標楷體" w:eastAsia="標楷體" w:hAnsi="標楷體" w:hint="eastAsia"/>
          <w:b/>
          <w:color w:val="000000"/>
          <w:sz w:val="36"/>
          <w:szCs w:val="24"/>
        </w:rPr>
        <w:t>1</w:t>
      </w:r>
      <w:r w:rsidR="00936D40">
        <w:rPr>
          <w:rFonts w:ascii="標楷體" w:eastAsia="標楷體" w:hAnsi="標楷體"/>
          <w:b/>
          <w:color w:val="000000"/>
          <w:sz w:val="36"/>
          <w:szCs w:val="24"/>
        </w:rPr>
        <w:t>10</w:t>
      </w:r>
      <w:r w:rsidRPr="009A712D">
        <w:rPr>
          <w:rFonts w:ascii="Times New Roman" w:eastAsia="標楷體" w:hAnsi="Times New Roman" w:hint="eastAsia"/>
          <w:b/>
          <w:color w:val="000000"/>
          <w:sz w:val="36"/>
          <w:szCs w:val="24"/>
        </w:rPr>
        <w:t>學年度第</w:t>
      </w:r>
      <w:r w:rsidR="00780397">
        <w:rPr>
          <w:rFonts w:ascii="Times New Roman" w:eastAsia="標楷體" w:hAnsi="Times New Roman" w:hint="eastAsia"/>
          <w:b/>
          <w:color w:val="000000"/>
          <w:sz w:val="36"/>
          <w:szCs w:val="24"/>
        </w:rPr>
        <w:t>2</w:t>
      </w:r>
      <w:r w:rsidRPr="009A712D">
        <w:rPr>
          <w:rFonts w:ascii="Times New Roman" w:eastAsia="標楷體" w:hAnsi="Times New Roman" w:hint="eastAsia"/>
          <w:b/>
          <w:color w:val="000000"/>
          <w:sz w:val="36"/>
          <w:szCs w:val="24"/>
        </w:rPr>
        <w:t>學期課程</w:t>
      </w:r>
    </w:p>
    <w:p w:rsidR="00D57D51" w:rsidRPr="009A712D" w:rsidRDefault="006F5A57" w:rsidP="00FA79AE">
      <w:pPr>
        <w:pStyle w:val="Standard"/>
        <w:snapToGrid w:val="0"/>
        <w:spacing w:afterLines="25" w:after="60" w:line="540" w:lineRule="exact"/>
        <w:jc w:val="center"/>
        <w:rPr>
          <w:rFonts w:ascii="Times New Roman" w:eastAsia="標楷體" w:hAnsi="Times New Roman"/>
          <w:b/>
          <w:color w:val="000000"/>
          <w:sz w:val="36"/>
          <w:szCs w:val="24"/>
        </w:rPr>
      </w:pPr>
      <w:r w:rsidRPr="006F5A57">
        <w:rPr>
          <w:rFonts w:ascii="Times New Roman" w:eastAsia="標楷體" w:hAnsi="Times New Roman" w:hint="eastAsia"/>
          <w:b/>
          <w:color w:val="000000"/>
          <w:sz w:val="36"/>
          <w:szCs w:val="24"/>
        </w:rPr>
        <w:t>因應</w:t>
      </w:r>
      <w:proofErr w:type="gramStart"/>
      <w:r w:rsidRPr="006F5A57">
        <w:rPr>
          <w:rFonts w:ascii="Times New Roman" w:eastAsia="標楷體" w:hAnsi="Times New Roman" w:hint="eastAsia"/>
          <w:b/>
          <w:color w:val="000000"/>
          <w:sz w:val="36"/>
          <w:szCs w:val="24"/>
        </w:rPr>
        <w:t>疫情實作類課程採</w:t>
      </w:r>
      <w:proofErr w:type="gramEnd"/>
      <w:r w:rsidRPr="006F5A57">
        <w:rPr>
          <w:rFonts w:ascii="Times New Roman" w:eastAsia="標楷體" w:hAnsi="Times New Roman" w:hint="eastAsia"/>
          <w:b/>
          <w:color w:val="000000"/>
          <w:sz w:val="36"/>
          <w:szCs w:val="24"/>
        </w:rPr>
        <w:t>實體教學申請表</w:t>
      </w:r>
    </w:p>
    <w:p w:rsidR="007F1784" w:rsidRPr="008F602D" w:rsidRDefault="007F1784" w:rsidP="008D1274">
      <w:pPr>
        <w:widowControl/>
        <w:spacing w:afterLines="50" w:after="120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BC60A3" w:rsidRPr="008F602D" w:rsidRDefault="008D1274" w:rsidP="00D14E68">
      <w:pPr>
        <w:widowControl/>
        <w:spacing w:afterLines="100" w:after="240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開課單位</w:t>
      </w:r>
      <w:r w:rsidR="00BC60A3" w:rsidRPr="008F602D">
        <w:rPr>
          <w:rFonts w:ascii="Times New Roman" w:eastAsia="標楷體" w:hAnsi="Times New Roman"/>
          <w:b/>
          <w:color w:val="000000"/>
          <w:sz w:val="28"/>
          <w:szCs w:val="28"/>
        </w:rPr>
        <w:t>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1985"/>
      </w:tblGrid>
      <w:tr w:rsidR="008D1274" w:rsidRPr="00692544" w:rsidTr="001C700D">
        <w:trPr>
          <w:trHeight w:val="513"/>
        </w:trPr>
        <w:tc>
          <w:tcPr>
            <w:tcW w:w="1555" w:type="dxa"/>
            <w:vAlign w:val="center"/>
          </w:tcPr>
          <w:p w:rsidR="008D1274" w:rsidRPr="00692544" w:rsidRDefault="008D1274" w:rsidP="00692544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925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選課號碼</w:t>
            </w:r>
          </w:p>
        </w:tc>
        <w:tc>
          <w:tcPr>
            <w:tcW w:w="3827" w:type="dxa"/>
            <w:vAlign w:val="center"/>
          </w:tcPr>
          <w:p w:rsidR="008D1274" w:rsidRPr="00692544" w:rsidRDefault="008D1274" w:rsidP="00692544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925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科目名稱</w:t>
            </w:r>
          </w:p>
        </w:tc>
        <w:tc>
          <w:tcPr>
            <w:tcW w:w="2126" w:type="dxa"/>
          </w:tcPr>
          <w:p w:rsidR="008D1274" w:rsidRPr="00692544" w:rsidRDefault="008D1274" w:rsidP="00692544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925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選課單位</w:t>
            </w:r>
          </w:p>
        </w:tc>
        <w:tc>
          <w:tcPr>
            <w:tcW w:w="1985" w:type="dxa"/>
            <w:vAlign w:val="center"/>
          </w:tcPr>
          <w:p w:rsidR="008D1274" w:rsidRPr="00692544" w:rsidRDefault="008D1274" w:rsidP="00692544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9254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8D1274" w:rsidTr="001C700D">
        <w:trPr>
          <w:trHeight w:val="850"/>
        </w:trPr>
        <w:tc>
          <w:tcPr>
            <w:tcW w:w="155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827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8D1274" w:rsidTr="001C700D">
        <w:trPr>
          <w:trHeight w:val="850"/>
        </w:trPr>
        <w:tc>
          <w:tcPr>
            <w:tcW w:w="155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827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8D1274" w:rsidTr="001C700D">
        <w:trPr>
          <w:trHeight w:val="850"/>
        </w:trPr>
        <w:tc>
          <w:tcPr>
            <w:tcW w:w="155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827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8D1274" w:rsidTr="001C700D">
        <w:trPr>
          <w:trHeight w:val="850"/>
        </w:trPr>
        <w:tc>
          <w:tcPr>
            <w:tcW w:w="155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827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8D1274" w:rsidTr="001C700D">
        <w:trPr>
          <w:trHeight w:val="850"/>
        </w:trPr>
        <w:tc>
          <w:tcPr>
            <w:tcW w:w="155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827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8D1274" w:rsidTr="001C700D">
        <w:trPr>
          <w:trHeight w:val="850"/>
        </w:trPr>
        <w:tc>
          <w:tcPr>
            <w:tcW w:w="155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827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8D1274" w:rsidTr="001C700D">
        <w:trPr>
          <w:trHeight w:val="850"/>
        </w:trPr>
        <w:tc>
          <w:tcPr>
            <w:tcW w:w="155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827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D1274" w:rsidRDefault="008D1274" w:rsidP="00D14E68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1C700D" w:rsidTr="001C700D">
        <w:trPr>
          <w:trHeight w:val="850"/>
        </w:trPr>
        <w:tc>
          <w:tcPr>
            <w:tcW w:w="1555" w:type="dxa"/>
          </w:tcPr>
          <w:p w:rsidR="001C700D" w:rsidRDefault="001C700D" w:rsidP="003E381C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827" w:type="dxa"/>
          </w:tcPr>
          <w:p w:rsidR="001C700D" w:rsidRDefault="001C700D" w:rsidP="003E381C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1C700D" w:rsidRDefault="001C700D" w:rsidP="003E381C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1C700D" w:rsidRDefault="001C700D" w:rsidP="003E381C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1C700D" w:rsidTr="001C700D">
        <w:trPr>
          <w:trHeight w:val="850"/>
        </w:trPr>
        <w:tc>
          <w:tcPr>
            <w:tcW w:w="1555" w:type="dxa"/>
          </w:tcPr>
          <w:p w:rsidR="001C700D" w:rsidRDefault="001C700D" w:rsidP="003E381C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3827" w:type="dxa"/>
          </w:tcPr>
          <w:p w:rsidR="001C700D" w:rsidRDefault="001C700D" w:rsidP="003E381C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1C700D" w:rsidRDefault="001C700D" w:rsidP="003E381C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1C700D" w:rsidRDefault="001C700D" w:rsidP="003E381C">
            <w:pPr>
              <w:widowControl/>
              <w:spacing w:afterLines="100" w:after="24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</w:tbl>
    <w:p w:rsidR="00D14E68" w:rsidRPr="008F602D" w:rsidRDefault="00D14E68" w:rsidP="00D14E68">
      <w:pPr>
        <w:widowControl/>
        <w:spacing w:afterLines="100" w:after="240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BC60A3" w:rsidRDefault="008F602D" w:rsidP="008F602D">
      <w:pPr>
        <w:widowControl/>
        <w:spacing w:afterLines="100" w:after="24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8F602D">
        <w:rPr>
          <w:rFonts w:ascii="Times New Roman" w:eastAsia="標楷體" w:hAnsi="Times New Roman" w:hint="eastAsia"/>
          <w:b/>
          <w:color w:val="000000"/>
          <w:sz w:val="28"/>
          <w:szCs w:val="28"/>
        </w:rPr>
        <w:t>承辦人：</w:t>
      </w:r>
      <w:r w:rsidRPr="008F602D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</w:t>
      </w:r>
      <w:r w:rsidRPr="008F602D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           </w:t>
      </w:r>
      <w:r w:rsidRPr="008F602D">
        <w:rPr>
          <w:rFonts w:ascii="Times New Roman" w:eastAsia="標楷體" w:hAnsi="Times New Roman"/>
          <w:b/>
          <w:color w:val="000000"/>
          <w:sz w:val="28"/>
          <w:szCs w:val="28"/>
        </w:rPr>
        <w:t>單位主管：</w:t>
      </w:r>
      <w:r w:rsidR="008D1274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</w:t>
      </w:r>
      <w:r w:rsidR="008D1274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              </w:t>
      </w:r>
      <w:r w:rsidR="008D1274">
        <w:rPr>
          <w:rFonts w:ascii="Times New Roman" w:eastAsia="標楷體" w:hAnsi="Times New Roman"/>
          <w:b/>
          <w:color w:val="000000"/>
          <w:sz w:val="28"/>
          <w:szCs w:val="28"/>
        </w:rPr>
        <w:t>年</w:t>
      </w:r>
      <w:r w:rsidR="001C700D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</w:t>
      </w:r>
      <w:r w:rsidR="008D1274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</w:t>
      </w:r>
      <w:r w:rsidR="008D1274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</w:t>
      </w:r>
      <w:r w:rsidR="00021295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</w:t>
      </w:r>
      <w:r w:rsidR="008D1274">
        <w:rPr>
          <w:rFonts w:ascii="Times New Roman" w:eastAsia="標楷體" w:hAnsi="Times New Roman"/>
          <w:b/>
          <w:color w:val="000000"/>
          <w:sz w:val="28"/>
          <w:szCs w:val="28"/>
        </w:rPr>
        <w:t>月</w:t>
      </w:r>
      <w:bookmarkStart w:id="0" w:name="_GoBack"/>
      <w:bookmarkEnd w:id="0"/>
      <w:r w:rsidR="001C700D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</w:t>
      </w:r>
      <w:r w:rsidR="008D1274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</w:t>
      </w:r>
      <w:r w:rsidR="008E352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</w:t>
      </w:r>
      <w:r w:rsidR="008D1274">
        <w:rPr>
          <w:rFonts w:ascii="Times New Roman" w:eastAsia="標楷體" w:hAnsi="Times New Roman"/>
          <w:b/>
          <w:color w:val="000000"/>
          <w:sz w:val="28"/>
          <w:szCs w:val="28"/>
        </w:rPr>
        <w:t>日</w:t>
      </w:r>
    </w:p>
    <w:p w:rsidR="00692544" w:rsidRPr="00692544" w:rsidRDefault="00692544" w:rsidP="00692544">
      <w:pPr>
        <w:widowControl/>
        <w:spacing w:line="320" w:lineRule="exact"/>
        <w:ind w:left="240" w:hangingChars="100" w:hanging="240"/>
        <w:rPr>
          <w:rFonts w:ascii="標楷體" w:eastAsia="標楷體" w:hAnsi="標楷體" w:cs="新細明體"/>
          <w:bCs/>
          <w:color w:val="000000"/>
          <w:szCs w:val="24"/>
        </w:rPr>
      </w:pPr>
      <w:r w:rsidRPr="00692544">
        <w:rPr>
          <w:rFonts w:ascii="標楷體" w:eastAsia="標楷體" w:hAnsi="標楷體" w:cs="新細明體"/>
          <w:bCs/>
          <w:color w:val="000000"/>
          <w:szCs w:val="24"/>
        </w:rPr>
        <w:t>備註：</w:t>
      </w:r>
    </w:p>
    <w:p w:rsidR="00692544" w:rsidRPr="00692544" w:rsidRDefault="00692544" w:rsidP="00692544">
      <w:pPr>
        <w:pStyle w:val="a7"/>
        <w:widowControl/>
        <w:numPr>
          <w:ilvl w:val="0"/>
          <w:numId w:val="3"/>
        </w:numPr>
        <w:spacing w:line="320" w:lineRule="exact"/>
        <w:ind w:leftChars="0" w:left="568" w:hanging="284"/>
        <w:rPr>
          <w:rFonts w:ascii="標楷體" w:eastAsia="標楷體" w:hAnsi="標楷體" w:cs="Times New Roman"/>
          <w:bCs/>
          <w:color w:val="000000"/>
          <w:szCs w:val="24"/>
        </w:rPr>
      </w:pPr>
      <w:r w:rsidRPr="00692544">
        <w:rPr>
          <w:rFonts w:ascii="標楷體" w:eastAsia="標楷體" w:hAnsi="標楷體" w:cs="Times New Roman"/>
          <w:bCs/>
          <w:color w:val="000000"/>
          <w:szCs w:val="24"/>
        </w:rPr>
        <w:t>本學期課程從</w:t>
      </w:r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5</w:t>
      </w:r>
      <w:r w:rsidRPr="00692544">
        <w:rPr>
          <w:rFonts w:ascii="標楷體" w:eastAsia="標楷體" w:hAnsi="標楷體" w:cs="Times New Roman"/>
          <w:bCs/>
          <w:color w:val="000000"/>
          <w:szCs w:val="24"/>
        </w:rPr>
        <w:t>月</w:t>
      </w:r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3</w:t>
      </w:r>
      <w:r w:rsidRPr="00692544">
        <w:rPr>
          <w:rFonts w:ascii="標楷體" w:eastAsia="標楷體" w:hAnsi="標楷體" w:cs="Times New Roman"/>
          <w:bCs/>
          <w:color w:val="000000"/>
          <w:szCs w:val="24"/>
        </w:rPr>
        <w:t>0日</w:t>
      </w:r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(</w:t>
      </w:r>
      <w:r w:rsidRPr="00692544">
        <w:rPr>
          <w:rFonts w:ascii="標楷體" w:eastAsia="標楷體" w:hAnsi="標楷體" w:cs="Times New Roman"/>
          <w:bCs/>
          <w:color w:val="000000"/>
          <w:szCs w:val="24"/>
        </w:rPr>
        <w:t>一</w:t>
      </w:r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)起至期末</w:t>
      </w:r>
      <w:r w:rsidRPr="00692544">
        <w:rPr>
          <w:rFonts w:ascii="標楷體" w:eastAsia="標楷體" w:hAnsi="標楷體" w:cs="Times New Roman"/>
          <w:bCs/>
          <w:color w:val="000000"/>
          <w:szCs w:val="24"/>
        </w:rPr>
        <w:t>皆</w:t>
      </w:r>
      <w:proofErr w:type="gramStart"/>
      <w:r w:rsidRPr="00692544">
        <w:rPr>
          <w:rFonts w:ascii="標楷體" w:eastAsia="標楷體" w:hAnsi="標楷體" w:cs="Times New Roman"/>
          <w:bCs/>
          <w:color w:val="000000"/>
          <w:szCs w:val="24"/>
        </w:rPr>
        <w:t>採用</w:t>
      </w:r>
      <w:r w:rsidRPr="00926DEC">
        <w:rPr>
          <w:rFonts w:ascii="標楷體" w:eastAsia="標楷體" w:hAnsi="標楷體" w:cs="Times New Roman"/>
          <w:b/>
          <w:bCs/>
          <w:color w:val="000000"/>
          <w:szCs w:val="24"/>
        </w:rPr>
        <w:t>線上教學</w:t>
      </w:r>
      <w:proofErr w:type="gramEnd"/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，若教師因</w:t>
      </w:r>
      <w:r w:rsidRPr="00692544">
        <w:rPr>
          <w:rFonts w:ascii="標楷體" w:eastAsia="標楷體" w:hAnsi="標楷體" w:cs="Times New Roman" w:hint="eastAsia"/>
          <w:b/>
          <w:bCs/>
          <w:color w:val="000000"/>
          <w:szCs w:val="24"/>
        </w:rPr>
        <w:t>實驗、實作</w:t>
      </w:r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等需求，必需採用實體上課</w:t>
      </w:r>
      <w:r w:rsidRPr="00692544">
        <w:rPr>
          <w:rFonts w:ascii="標楷體" w:eastAsia="標楷體" w:hAnsi="標楷體" w:cs="Times New Roman"/>
          <w:bCs/>
          <w:color w:val="000000"/>
          <w:szCs w:val="24"/>
        </w:rPr>
        <w:t>(</w:t>
      </w:r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應落實防疫管理措施</w:t>
      </w:r>
      <w:r w:rsidRPr="00692544">
        <w:rPr>
          <w:rFonts w:ascii="標楷體" w:eastAsia="標楷體" w:hAnsi="標楷體" w:cs="Times New Roman"/>
          <w:bCs/>
          <w:color w:val="000000"/>
          <w:szCs w:val="24"/>
        </w:rPr>
        <w:t>)</w:t>
      </w:r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，可用本表申請。</w:t>
      </w:r>
      <w:r>
        <w:rPr>
          <w:rFonts w:ascii="標楷體" w:eastAsia="標楷體" w:hAnsi="標楷體" w:cs="Times New Roman" w:hint="eastAsia"/>
          <w:bCs/>
          <w:color w:val="000000"/>
          <w:szCs w:val="24"/>
        </w:rPr>
        <w:t>但</w:t>
      </w:r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若修</w:t>
      </w:r>
      <w:proofErr w:type="gramStart"/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課生因確</w:t>
      </w:r>
      <w:proofErr w:type="gramEnd"/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診或需配合防疫要求致無法到課，授課教師應提供替代教學</w:t>
      </w:r>
      <w:r w:rsidRPr="00692544">
        <w:rPr>
          <w:rFonts w:ascii="標楷體" w:eastAsia="標楷體" w:hAnsi="標楷體" w:cs="Times New Roman"/>
          <w:bCs/>
          <w:color w:val="000000"/>
          <w:szCs w:val="24"/>
        </w:rPr>
        <w:t>(</w:t>
      </w:r>
      <w:proofErr w:type="gramStart"/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例如線上同步</w:t>
      </w:r>
      <w:proofErr w:type="gramEnd"/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教學或録影</w:t>
      </w:r>
      <w:r w:rsidRPr="00692544">
        <w:rPr>
          <w:rFonts w:ascii="標楷體" w:eastAsia="標楷體" w:hAnsi="標楷體" w:cs="Times New Roman"/>
          <w:bCs/>
          <w:color w:val="000000"/>
          <w:szCs w:val="24"/>
        </w:rPr>
        <w:t>)</w:t>
      </w:r>
      <w:r w:rsidRPr="00692544">
        <w:rPr>
          <w:rFonts w:ascii="標楷體" w:eastAsia="標楷體" w:hAnsi="標楷體" w:cs="Times New Roman" w:hint="eastAsia"/>
          <w:bCs/>
          <w:color w:val="000000"/>
          <w:szCs w:val="24"/>
        </w:rPr>
        <w:t>及替代評量，以維學生權益</w:t>
      </w:r>
      <w:r w:rsidR="009E5CB0" w:rsidRPr="00692544">
        <w:rPr>
          <w:rFonts w:ascii="標楷體" w:eastAsia="標楷體" w:hAnsi="標楷體" w:cs="新細明體"/>
          <w:bCs/>
          <w:color w:val="000000"/>
          <w:szCs w:val="24"/>
        </w:rPr>
        <w:t>。</w:t>
      </w:r>
    </w:p>
    <w:p w:rsidR="00F8775B" w:rsidRPr="00692544" w:rsidRDefault="008D1274" w:rsidP="00692544">
      <w:pPr>
        <w:pStyle w:val="a7"/>
        <w:widowControl/>
        <w:numPr>
          <w:ilvl w:val="0"/>
          <w:numId w:val="3"/>
        </w:numPr>
        <w:spacing w:line="320" w:lineRule="exact"/>
        <w:ind w:leftChars="0" w:left="568" w:hanging="284"/>
        <w:rPr>
          <w:rFonts w:ascii="標楷體" w:eastAsia="標楷體" w:hAnsi="標楷體" w:cs="Times New Roman"/>
          <w:b/>
          <w:bCs/>
          <w:color w:val="000000"/>
          <w:szCs w:val="24"/>
        </w:rPr>
      </w:pPr>
      <w:proofErr w:type="gramStart"/>
      <w:r w:rsidRPr="00692544">
        <w:rPr>
          <w:rFonts w:ascii="標楷體" w:eastAsia="標楷體" w:hAnsi="標楷體" w:cs="新細明體" w:hint="eastAsia"/>
          <w:bCs/>
          <w:color w:val="000000"/>
          <w:szCs w:val="24"/>
        </w:rPr>
        <w:t>本表請於</w:t>
      </w:r>
      <w:proofErr w:type="gramEnd"/>
      <w:r w:rsidRPr="00692544">
        <w:rPr>
          <w:rFonts w:ascii="標楷體" w:eastAsia="標楷體" w:hAnsi="標楷體" w:cs="新細明體" w:hint="eastAsia"/>
          <w:bCs/>
          <w:color w:val="000000"/>
          <w:szCs w:val="24"/>
        </w:rPr>
        <w:t>1</w:t>
      </w:r>
      <w:r w:rsidRPr="00692544">
        <w:rPr>
          <w:rFonts w:ascii="標楷體" w:eastAsia="標楷體" w:hAnsi="標楷體" w:cs="新細明體"/>
          <w:bCs/>
          <w:color w:val="000000"/>
          <w:szCs w:val="24"/>
        </w:rPr>
        <w:t>11年</w:t>
      </w:r>
      <w:r w:rsidRPr="00692544">
        <w:rPr>
          <w:rFonts w:ascii="標楷體" w:eastAsia="標楷體" w:hAnsi="標楷體" w:cs="新細明體" w:hint="eastAsia"/>
          <w:bCs/>
          <w:color w:val="000000"/>
          <w:szCs w:val="24"/>
        </w:rPr>
        <w:t>5</w:t>
      </w:r>
      <w:r w:rsidRPr="00692544">
        <w:rPr>
          <w:rFonts w:ascii="標楷體" w:eastAsia="標楷體" w:hAnsi="標楷體" w:cs="新細明體"/>
          <w:bCs/>
          <w:color w:val="000000"/>
          <w:szCs w:val="24"/>
        </w:rPr>
        <w:t>月</w:t>
      </w:r>
      <w:r w:rsidRPr="00692544">
        <w:rPr>
          <w:rFonts w:ascii="標楷體" w:eastAsia="標楷體" w:hAnsi="標楷體" w:cs="新細明體" w:hint="eastAsia"/>
          <w:bCs/>
          <w:color w:val="000000"/>
          <w:szCs w:val="24"/>
        </w:rPr>
        <w:t>2</w:t>
      </w:r>
      <w:r w:rsidRPr="00692544">
        <w:rPr>
          <w:rFonts w:ascii="標楷體" w:eastAsia="標楷體" w:hAnsi="標楷體" w:cs="新細明體"/>
          <w:bCs/>
          <w:color w:val="000000"/>
          <w:szCs w:val="24"/>
        </w:rPr>
        <w:t>7</w:t>
      </w:r>
      <w:r w:rsidR="00C03959" w:rsidRPr="00692544">
        <w:rPr>
          <w:rFonts w:ascii="標楷體" w:eastAsia="標楷體" w:hAnsi="標楷體" w:cs="新細明體"/>
          <w:bCs/>
          <w:color w:val="000000"/>
          <w:szCs w:val="24"/>
        </w:rPr>
        <w:t>日</w:t>
      </w:r>
      <w:r w:rsidR="00C03959" w:rsidRPr="00692544">
        <w:rPr>
          <w:rFonts w:ascii="標楷體" w:eastAsia="標楷體" w:hAnsi="標楷體" w:cs="新細明體" w:hint="eastAsia"/>
          <w:bCs/>
          <w:color w:val="000000"/>
          <w:szCs w:val="24"/>
        </w:rPr>
        <w:t>(</w:t>
      </w:r>
      <w:r w:rsidR="00C03959" w:rsidRPr="00692544">
        <w:rPr>
          <w:rFonts w:ascii="標楷體" w:eastAsia="標楷體" w:hAnsi="標楷體" w:cs="新細明體"/>
          <w:bCs/>
          <w:color w:val="000000"/>
          <w:szCs w:val="24"/>
        </w:rPr>
        <w:t>星期五</w:t>
      </w:r>
      <w:r w:rsidR="00C03959" w:rsidRPr="00692544">
        <w:rPr>
          <w:rFonts w:ascii="標楷體" w:eastAsia="標楷體" w:hAnsi="標楷體" w:cs="新細明體" w:hint="eastAsia"/>
          <w:bCs/>
          <w:color w:val="000000"/>
          <w:szCs w:val="24"/>
        </w:rPr>
        <w:t>)</w:t>
      </w:r>
      <w:r w:rsidR="00C03959" w:rsidRPr="00692544">
        <w:rPr>
          <w:rFonts w:ascii="標楷體" w:eastAsia="標楷體" w:hAnsi="標楷體" w:cs="新細明體"/>
          <w:bCs/>
          <w:color w:val="000000"/>
          <w:szCs w:val="24"/>
        </w:rPr>
        <w:t>送回負責單位</w:t>
      </w:r>
      <w:r w:rsidR="00C03959" w:rsidRPr="00692544">
        <w:rPr>
          <w:rFonts w:ascii="標楷體" w:eastAsia="標楷體" w:hAnsi="標楷體" w:cs="新細明體" w:hint="eastAsia"/>
          <w:bCs/>
          <w:color w:val="000000"/>
          <w:szCs w:val="24"/>
        </w:rPr>
        <w:t>(日間部請洽課</w:t>
      </w:r>
      <w:proofErr w:type="gramStart"/>
      <w:r w:rsidR="00C03959" w:rsidRPr="00692544">
        <w:rPr>
          <w:rFonts w:ascii="標楷體" w:eastAsia="標楷體" w:hAnsi="標楷體" w:cs="新細明體" w:hint="eastAsia"/>
          <w:bCs/>
          <w:color w:val="000000"/>
          <w:szCs w:val="24"/>
        </w:rPr>
        <w:t>務</w:t>
      </w:r>
      <w:proofErr w:type="gramEnd"/>
      <w:r w:rsidR="00C03959" w:rsidRPr="00692544">
        <w:rPr>
          <w:rFonts w:ascii="標楷體" w:eastAsia="標楷體" w:hAnsi="標楷體" w:cs="新細明體" w:hint="eastAsia"/>
          <w:bCs/>
          <w:color w:val="000000"/>
          <w:szCs w:val="24"/>
        </w:rPr>
        <w:t>組；進修學士</w:t>
      </w:r>
      <w:proofErr w:type="gramStart"/>
      <w:r w:rsidR="00C03959" w:rsidRPr="00692544">
        <w:rPr>
          <w:rFonts w:ascii="標楷體" w:eastAsia="標楷體" w:hAnsi="標楷體" w:cs="新細明體" w:hint="eastAsia"/>
          <w:bCs/>
          <w:color w:val="000000"/>
          <w:szCs w:val="24"/>
        </w:rPr>
        <w:t>班洽綜大管理</w:t>
      </w:r>
      <w:proofErr w:type="gramEnd"/>
      <w:r w:rsidR="00C03959" w:rsidRPr="00692544">
        <w:rPr>
          <w:rFonts w:ascii="標楷體" w:eastAsia="標楷體" w:hAnsi="標楷體" w:cs="新細明體" w:hint="eastAsia"/>
          <w:bCs/>
          <w:color w:val="000000"/>
          <w:szCs w:val="24"/>
        </w:rPr>
        <w:t>中心王先生；通識課程請洽通識教育中心陳小姐</w:t>
      </w:r>
      <w:r w:rsidR="00E464EC">
        <w:rPr>
          <w:rFonts w:ascii="標楷體" w:eastAsia="標楷體" w:hAnsi="標楷體" w:cs="新細明體" w:hint="eastAsia"/>
          <w:bCs/>
          <w:color w:val="000000"/>
          <w:szCs w:val="24"/>
        </w:rPr>
        <w:t>)</w:t>
      </w:r>
      <w:r w:rsidR="00C03959" w:rsidRPr="00692544">
        <w:rPr>
          <w:rFonts w:ascii="標楷體" w:eastAsia="標楷體" w:hAnsi="標楷體" w:cs="新細明體"/>
          <w:bCs/>
          <w:color w:val="000000"/>
          <w:szCs w:val="24"/>
        </w:rPr>
        <w:t>。</w:t>
      </w:r>
    </w:p>
    <w:sectPr w:rsidR="00F8775B" w:rsidRPr="00692544" w:rsidSect="008D127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2A3" w:rsidRDefault="00A602A3" w:rsidP="00936D40">
      <w:r>
        <w:separator/>
      </w:r>
    </w:p>
  </w:endnote>
  <w:endnote w:type="continuationSeparator" w:id="0">
    <w:p w:rsidR="00A602A3" w:rsidRDefault="00A602A3" w:rsidP="0093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2A3" w:rsidRDefault="00A602A3" w:rsidP="00936D40">
      <w:r>
        <w:separator/>
      </w:r>
    </w:p>
  </w:footnote>
  <w:footnote w:type="continuationSeparator" w:id="0">
    <w:p w:rsidR="00A602A3" w:rsidRDefault="00A602A3" w:rsidP="0093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9A9"/>
    <w:multiLevelType w:val="hybridMultilevel"/>
    <w:tmpl w:val="6930C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CB072C"/>
    <w:multiLevelType w:val="hybridMultilevel"/>
    <w:tmpl w:val="242E70B2"/>
    <w:lvl w:ilvl="0" w:tplc="C0C4ACF0">
      <w:start w:val="1"/>
      <w:numFmt w:val="decimal"/>
      <w:lvlText w:val="(%1)"/>
      <w:lvlJc w:val="left"/>
      <w:pPr>
        <w:ind w:left="680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7D562D24"/>
    <w:multiLevelType w:val="hybridMultilevel"/>
    <w:tmpl w:val="E2542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1"/>
    <w:rsid w:val="00021295"/>
    <w:rsid w:val="000A709F"/>
    <w:rsid w:val="000C4B44"/>
    <w:rsid w:val="001378D3"/>
    <w:rsid w:val="001C700D"/>
    <w:rsid w:val="001E5DD4"/>
    <w:rsid w:val="002F4DD5"/>
    <w:rsid w:val="00307498"/>
    <w:rsid w:val="00334F96"/>
    <w:rsid w:val="003542D6"/>
    <w:rsid w:val="004047F2"/>
    <w:rsid w:val="00405BDF"/>
    <w:rsid w:val="004C52D9"/>
    <w:rsid w:val="004F5897"/>
    <w:rsid w:val="00511E3C"/>
    <w:rsid w:val="005A681A"/>
    <w:rsid w:val="005A7220"/>
    <w:rsid w:val="00641B16"/>
    <w:rsid w:val="00665E40"/>
    <w:rsid w:val="00692544"/>
    <w:rsid w:val="006C47CE"/>
    <w:rsid w:val="006F5A57"/>
    <w:rsid w:val="00762D9B"/>
    <w:rsid w:val="00766F62"/>
    <w:rsid w:val="00780397"/>
    <w:rsid w:val="007A36E5"/>
    <w:rsid w:val="007B1BF0"/>
    <w:rsid w:val="007C3A8A"/>
    <w:rsid w:val="007F1784"/>
    <w:rsid w:val="008042E8"/>
    <w:rsid w:val="00896B21"/>
    <w:rsid w:val="008C1A74"/>
    <w:rsid w:val="008D1274"/>
    <w:rsid w:val="008E352B"/>
    <w:rsid w:val="008E52EC"/>
    <w:rsid w:val="008F602D"/>
    <w:rsid w:val="00926DEC"/>
    <w:rsid w:val="00936D40"/>
    <w:rsid w:val="00960318"/>
    <w:rsid w:val="009870B5"/>
    <w:rsid w:val="009D3453"/>
    <w:rsid w:val="009E5CB0"/>
    <w:rsid w:val="009E605E"/>
    <w:rsid w:val="009E6935"/>
    <w:rsid w:val="00A602A3"/>
    <w:rsid w:val="00A6447A"/>
    <w:rsid w:val="00AC5F10"/>
    <w:rsid w:val="00B1408F"/>
    <w:rsid w:val="00BC60A3"/>
    <w:rsid w:val="00BE214F"/>
    <w:rsid w:val="00BF6358"/>
    <w:rsid w:val="00C03959"/>
    <w:rsid w:val="00C06A56"/>
    <w:rsid w:val="00C20A56"/>
    <w:rsid w:val="00C7426D"/>
    <w:rsid w:val="00C96AE0"/>
    <w:rsid w:val="00D14E68"/>
    <w:rsid w:val="00D41776"/>
    <w:rsid w:val="00D57D51"/>
    <w:rsid w:val="00D73DEE"/>
    <w:rsid w:val="00DF0696"/>
    <w:rsid w:val="00E179FE"/>
    <w:rsid w:val="00E304E2"/>
    <w:rsid w:val="00E464EC"/>
    <w:rsid w:val="00E96554"/>
    <w:rsid w:val="00F8775B"/>
    <w:rsid w:val="00F87A6B"/>
    <w:rsid w:val="00FA79AE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1C6D0"/>
  <w15:chartTrackingRefBased/>
  <w15:docId w15:val="{56709ED0-4C0E-4C92-9E2E-01D8A128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D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7D51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a3">
    <w:name w:val="header"/>
    <w:basedOn w:val="a"/>
    <w:link w:val="a4"/>
    <w:uiPriority w:val="99"/>
    <w:unhideWhenUsed/>
    <w:rsid w:val="00936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6D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6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6D40"/>
    <w:rPr>
      <w:sz w:val="20"/>
      <w:szCs w:val="20"/>
    </w:rPr>
  </w:style>
  <w:style w:type="paragraph" w:styleId="a7">
    <w:name w:val="List Paragraph"/>
    <w:basedOn w:val="a"/>
    <w:uiPriority w:val="34"/>
    <w:qFormat/>
    <w:rsid w:val="00896B2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E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52E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8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430B-48F7-4A3A-A3D9-3A9CAD13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2022-05-19T08:08:00Z</cp:lastPrinted>
  <dcterms:created xsi:type="dcterms:W3CDTF">2022-04-13T05:47:00Z</dcterms:created>
  <dcterms:modified xsi:type="dcterms:W3CDTF">2022-05-19T08:52:00Z</dcterms:modified>
</cp:coreProperties>
</file>